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A0F" w:rsidRPr="00220ABB" w:rsidRDefault="00220ABB" w:rsidP="00220ABB">
      <w:pPr>
        <w:jc w:val="center"/>
        <w:rPr>
          <w:rFonts w:ascii="Britannic Bold" w:hAnsi="Britannic Bold"/>
          <w:sz w:val="48"/>
          <w:szCs w:val="48"/>
        </w:rPr>
      </w:pPr>
      <w:r w:rsidRPr="00220ABB">
        <w:rPr>
          <w:rFonts w:ascii="Britannic Bold" w:hAnsi="Britannic Bold"/>
          <w:sz w:val="48"/>
          <w:szCs w:val="48"/>
        </w:rPr>
        <w:t>Challenge 24</w:t>
      </w:r>
    </w:p>
    <w:p w:rsidR="00220ABB" w:rsidRPr="00220ABB" w:rsidRDefault="00220ABB" w:rsidP="00220ABB">
      <w:pPr>
        <w:rPr>
          <w:rFonts w:ascii="Britannic Bold" w:hAnsi="Britannic Bold"/>
          <w:sz w:val="48"/>
          <w:szCs w:val="48"/>
        </w:rPr>
      </w:pPr>
      <w:r w:rsidRPr="00220ABB">
        <w:rPr>
          <w:rFonts w:ascii="Britannic Bold" w:hAnsi="Britannic Bold"/>
          <w:sz w:val="48"/>
          <w:szCs w:val="48"/>
        </w:rPr>
        <w:t xml:space="preserve">       </w:t>
      </w:r>
      <w:r>
        <w:rPr>
          <w:rFonts w:ascii="Britannic Bold" w:hAnsi="Britannic Bold"/>
          <w:sz w:val="48"/>
          <w:szCs w:val="48"/>
        </w:rPr>
        <w:tab/>
        <w:t xml:space="preserve">   </w:t>
      </w:r>
      <w:r w:rsidRPr="00220ABB">
        <w:rPr>
          <w:rFonts w:ascii="Britannic Bold" w:hAnsi="Britannic Bold"/>
          <w:sz w:val="48"/>
          <w:szCs w:val="48"/>
        </w:rPr>
        <w:t xml:space="preserve"> </w:t>
      </w:r>
      <w:r>
        <w:rPr>
          <w:rFonts w:ascii="Britannic Bold" w:hAnsi="Britannic Bold"/>
          <w:sz w:val="48"/>
          <w:szCs w:val="48"/>
        </w:rPr>
        <w:t xml:space="preserve">               </w:t>
      </w:r>
      <w:r w:rsidRPr="00220ABB">
        <w:rPr>
          <w:rFonts w:ascii="Britannic Bold" w:hAnsi="Britannic Bold"/>
          <w:sz w:val="48"/>
          <w:szCs w:val="48"/>
        </w:rPr>
        <w:t>Club</w:t>
      </w:r>
    </w:p>
    <w:p w:rsidR="00220ABB" w:rsidRPr="00220ABB" w:rsidRDefault="00220ABB" w:rsidP="00220ABB">
      <w:pPr>
        <w:rPr>
          <w:rFonts w:ascii="Bookman Old Style" w:hAnsi="Bookman Old Style"/>
          <w:sz w:val="28"/>
          <w:szCs w:val="28"/>
        </w:rPr>
      </w:pPr>
      <w:r w:rsidRPr="00220ABB">
        <w:rPr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4B57E989" wp14:editId="06A6FC1F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353820" cy="1353820"/>
            <wp:effectExtent l="0" t="0" r="0" b="0"/>
            <wp:wrapTight wrapText="bothSides">
              <wp:wrapPolygon edited="0">
                <wp:start x="0" y="0"/>
                <wp:lineTo x="0" y="21276"/>
                <wp:lineTo x="21276" y="21276"/>
                <wp:lineTo x="21276" y="0"/>
                <wp:lineTo x="0" y="0"/>
              </wp:wrapPolygon>
            </wp:wrapTight>
            <wp:docPr id="4" name="Picture 4" descr="http://www.sbu.edu/images/default-source/school-of-arts-and-sciences-math/24game_card.gif?sfvrsn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bu.edu/images/default-source/school-of-arts-and-sciences-math/24game_card.gif?sfvrsn=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220ABB">
        <w:rPr>
          <w:rFonts w:ascii="Bookman Old Style" w:hAnsi="Bookman Old Style"/>
          <w:sz w:val="28"/>
          <w:szCs w:val="28"/>
        </w:rPr>
        <w:t>Name:_</w:t>
      </w:r>
      <w:proofErr w:type="gramEnd"/>
      <w:r w:rsidRPr="00220ABB">
        <w:rPr>
          <w:rFonts w:ascii="Bookman Old Style" w:hAnsi="Bookman Old Style"/>
          <w:sz w:val="28"/>
          <w:szCs w:val="28"/>
        </w:rPr>
        <w:t>________________________________</w:t>
      </w:r>
    </w:p>
    <w:p w:rsidR="00220ABB" w:rsidRPr="00220ABB" w:rsidRDefault="00220ABB" w:rsidP="00220ABB">
      <w:pPr>
        <w:rPr>
          <w:rFonts w:ascii="Bookman Old Style" w:hAnsi="Bookman Old Style"/>
          <w:sz w:val="28"/>
          <w:szCs w:val="28"/>
        </w:rPr>
      </w:pPr>
      <w:proofErr w:type="gramStart"/>
      <w:r w:rsidRPr="00220ABB">
        <w:rPr>
          <w:rFonts w:ascii="Bookman Old Style" w:hAnsi="Bookman Old Style"/>
          <w:sz w:val="28"/>
          <w:szCs w:val="28"/>
        </w:rPr>
        <w:t>Homeroom:_</w:t>
      </w:r>
      <w:proofErr w:type="gramEnd"/>
      <w:r w:rsidRPr="00220ABB">
        <w:rPr>
          <w:rFonts w:ascii="Bookman Old Style" w:hAnsi="Bookman Old Style"/>
          <w:sz w:val="28"/>
          <w:szCs w:val="28"/>
        </w:rPr>
        <w:t>___________________________</w:t>
      </w:r>
    </w:p>
    <w:p w:rsidR="00220ABB" w:rsidRPr="00220ABB" w:rsidRDefault="00220ABB" w:rsidP="00220ABB">
      <w:pPr>
        <w:rPr>
          <w:rFonts w:ascii="Bookman Old Style" w:hAnsi="Bookman Old Style"/>
          <w:sz w:val="28"/>
          <w:szCs w:val="28"/>
        </w:rPr>
      </w:pPr>
      <w:r w:rsidRPr="00220ABB">
        <w:rPr>
          <w:rFonts w:ascii="Bookman Old Style" w:hAnsi="Bookman Old Style"/>
          <w:sz w:val="28"/>
          <w:szCs w:val="28"/>
        </w:rPr>
        <w:t xml:space="preserve">Student </w:t>
      </w:r>
      <w:proofErr w:type="gramStart"/>
      <w:r w:rsidRPr="00220ABB">
        <w:rPr>
          <w:rFonts w:ascii="Bookman Old Style" w:hAnsi="Bookman Old Style"/>
          <w:sz w:val="28"/>
          <w:szCs w:val="28"/>
        </w:rPr>
        <w:t>Email:_</w:t>
      </w:r>
      <w:proofErr w:type="gramEnd"/>
      <w:r w:rsidRPr="00220ABB">
        <w:rPr>
          <w:rFonts w:ascii="Bookman Old Style" w:hAnsi="Bookman Old Style"/>
          <w:sz w:val="28"/>
          <w:szCs w:val="28"/>
        </w:rPr>
        <w:t>_________________________</w:t>
      </w:r>
    </w:p>
    <w:p w:rsidR="00220ABB" w:rsidRPr="00220ABB" w:rsidRDefault="00220ABB" w:rsidP="00220ABB">
      <w:pPr>
        <w:rPr>
          <w:rFonts w:ascii="Bookman Old Style" w:hAnsi="Bookman Old Style"/>
          <w:sz w:val="28"/>
          <w:szCs w:val="28"/>
        </w:rPr>
      </w:pPr>
      <w:r w:rsidRPr="00220ABB">
        <w:rPr>
          <w:rFonts w:ascii="Bookman Old Style" w:hAnsi="Bookman Old Style"/>
          <w:sz w:val="28"/>
          <w:szCs w:val="28"/>
        </w:rPr>
        <w:t xml:space="preserve">Parent </w:t>
      </w:r>
      <w:proofErr w:type="gramStart"/>
      <w:r w:rsidRPr="00220ABB">
        <w:rPr>
          <w:rFonts w:ascii="Bookman Old Style" w:hAnsi="Bookman Old Style"/>
          <w:sz w:val="28"/>
          <w:szCs w:val="28"/>
        </w:rPr>
        <w:t>Name:_</w:t>
      </w:r>
      <w:proofErr w:type="gramEnd"/>
      <w:r w:rsidRPr="00220ABB">
        <w:rPr>
          <w:rFonts w:ascii="Bookman Old Style" w:hAnsi="Bookman Old Style"/>
          <w:sz w:val="28"/>
          <w:szCs w:val="28"/>
        </w:rPr>
        <w:t>__________________________</w:t>
      </w:r>
    </w:p>
    <w:p w:rsidR="00220ABB" w:rsidRPr="00220ABB" w:rsidRDefault="00220ABB" w:rsidP="00220ABB">
      <w:pPr>
        <w:rPr>
          <w:rFonts w:ascii="Bookman Old Style" w:hAnsi="Bookman Old Style"/>
          <w:sz w:val="28"/>
          <w:szCs w:val="28"/>
        </w:rPr>
      </w:pPr>
      <w:r w:rsidRPr="00220ABB">
        <w:rPr>
          <w:rFonts w:ascii="Bookman Old Style" w:hAnsi="Bookman Old Style"/>
          <w:sz w:val="28"/>
          <w:szCs w:val="28"/>
        </w:rPr>
        <w:t xml:space="preserve">Parent </w:t>
      </w:r>
      <w:proofErr w:type="gramStart"/>
      <w:r w:rsidRPr="00220ABB">
        <w:rPr>
          <w:rFonts w:ascii="Bookman Old Style" w:hAnsi="Bookman Old Style"/>
          <w:sz w:val="28"/>
          <w:szCs w:val="28"/>
        </w:rPr>
        <w:t>Email:_</w:t>
      </w:r>
      <w:proofErr w:type="gramEnd"/>
      <w:r w:rsidRPr="00220ABB">
        <w:rPr>
          <w:rFonts w:ascii="Bookman Old Style" w:hAnsi="Bookman Old Style"/>
          <w:sz w:val="28"/>
          <w:szCs w:val="28"/>
        </w:rPr>
        <w:t>__________________________</w:t>
      </w:r>
    </w:p>
    <w:p w:rsidR="00220ABB" w:rsidRPr="00220ABB" w:rsidRDefault="00220ABB" w:rsidP="00220ABB">
      <w:pPr>
        <w:rPr>
          <w:rFonts w:ascii="Bookman Old Style" w:hAnsi="Bookman Old Style"/>
          <w:sz w:val="28"/>
          <w:szCs w:val="28"/>
        </w:rPr>
      </w:pPr>
      <w:r w:rsidRPr="00220ABB">
        <w:rPr>
          <w:rFonts w:ascii="Bookman Old Style" w:hAnsi="Bookman Old Style"/>
          <w:sz w:val="28"/>
          <w:szCs w:val="28"/>
        </w:rPr>
        <w:t xml:space="preserve">Parent </w:t>
      </w:r>
      <w:proofErr w:type="gramStart"/>
      <w:r w:rsidRPr="00220ABB">
        <w:rPr>
          <w:rFonts w:ascii="Bookman Old Style" w:hAnsi="Bookman Old Style"/>
          <w:sz w:val="28"/>
          <w:szCs w:val="28"/>
        </w:rPr>
        <w:t>Phone:_</w:t>
      </w:r>
      <w:proofErr w:type="gramEnd"/>
      <w:r w:rsidRPr="00220ABB">
        <w:rPr>
          <w:rFonts w:ascii="Bookman Old Style" w:hAnsi="Bookman Old Style"/>
          <w:sz w:val="28"/>
          <w:szCs w:val="28"/>
        </w:rPr>
        <w:t>_________________________</w:t>
      </w:r>
    </w:p>
    <w:p w:rsidR="00220ABB" w:rsidRPr="00220ABB" w:rsidRDefault="00220ABB" w:rsidP="00220ABB">
      <w:pPr>
        <w:rPr>
          <w:rFonts w:ascii="Bookman Old Style" w:hAnsi="Bookman Old Style"/>
          <w:sz w:val="28"/>
          <w:szCs w:val="28"/>
        </w:rPr>
      </w:pPr>
      <w:r w:rsidRPr="00220ABB">
        <w:rPr>
          <w:rFonts w:ascii="Bookman Old Style" w:hAnsi="Bookman Old Style"/>
          <w:sz w:val="28"/>
          <w:szCs w:val="28"/>
        </w:rPr>
        <w:t xml:space="preserve">Activities Involved </w:t>
      </w:r>
      <w:proofErr w:type="gramStart"/>
      <w:r w:rsidRPr="00220ABB">
        <w:rPr>
          <w:rFonts w:ascii="Bookman Old Style" w:hAnsi="Bookman Old Style"/>
          <w:sz w:val="28"/>
          <w:szCs w:val="28"/>
        </w:rPr>
        <w:t>in:_</w:t>
      </w:r>
      <w:proofErr w:type="gramEnd"/>
      <w:r w:rsidRPr="00220ABB">
        <w:rPr>
          <w:rFonts w:ascii="Bookman Old Style" w:hAnsi="Bookman Old Style"/>
          <w:sz w:val="28"/>
          <w:szCs w:val="28"/>
        </w:rPr>
        <w:t>________________</w:t>
      </w:r>
      <w:r w:rsidRPr="00220ABB">
        <w:rPr>
          <w:rFonts w:ascii="Bookman Old Style" w:hAnsi="Bookman Old Style"/>
          <w:sz w:val="28"/>
          <w:szCs w:val="28"/>
        </w:rPr>
        <w:tab/>
        <w:t xml:space="preserve">   ____________________</w:t>
      </w:r>
    </w:p>
    <w:p w:rsidR="00220ABB" w:rsidRPr="00220ABB" w:rsidRDefault="00220ABB" w:rsidP="00220ABB">
      <w:pPr>
        <w:rPr>
          <w:rFonts w:ascii="Bookman Old Style" w:hAnsi="Bookman Old Style"/>
          <w:sz w:val="28"/>
          <w:szCs w:val="28"/>
        </w:rPr>
      </w:pPr>
      <w:r w:rsidRPr="00220ABB">
        <w:rPr>
          <w:rFonts w:ascii="Bookman Old Style" w:hAnsi="Bookman Old Style"/>
          <w:sz w:val="28"/>
          <w:szCs w:val="28"/>
        </w:rPr>
        <w:tab/>
      </w:r>
      <w:r w:rsidRPr="00220ABB">
        <w:rPr>
          <w:rFonts w:ascii="Bookman Old Style" w:hAnsi="Bookman Old Style"/>
          <w:sz w:val="28"/>
          <w:szCs w:val="28"/>
        </w:rPr>
        <w:tab/>
      </w:r>
      <w:r w:rsidRPr="00220ABB">
        <w:rPr>
          <w:rFonts w:ascii="Bookman Old Style" w:hAnsi="Bookman Old Style"/>
          <w:sz w:val="28"/>
          <w:szCs w:val="28"/>
        </w:rPr>
        <w:tab/>
      </w:r>
      <w:r w:rsidRPr="00220ABB">
        <w:rPr>
          <w:rFonts w:ascii="Bookman Old Style" w:hAnsi="Bookman Old Style"/>
          <w:sz w:val="28"/>
          <w:szCs w:val="28"/>
        </w:rPr>
        <w:tab/>
        <w:t>__________________   ____________________</w:t>
      </w:r>
    </w:p>
    <w:p w:rsidR="00220ABB" w:rsidRPr="00220ABB" w:rsidRDefault="00220ABB" w:rsidP="00220ABB">
      <w:pPr>
        <w:rPr>
          <w:rFonts w:ascii="Bookman Old Style" w:hAnsi="Bookman Old Style"/>
          <w:b/>
          <w:sz w:val="28"/>
          <w:szCs w:val="28"/>
        </w:rPr>
      </w:pPr>
      <w:r w:rsidRPr="00220ABB">
        <w:rPr>
          <w:rFonts w:ascii="Bookman Old Style" w:hAnsi="Bookman Old Style"/>
          <w:b/>
          <w:sz w:val="28"/>
          <w:szCs w:val="28"/>
        </w:rPr>
        <w:t>Days available afterschool:</w:t>
      </w:r>
    </w:p>
    <w:p w:rsidR="00220ABB" w:rsidRPr="00220ABB" w:rsidRDefault="00220ABB" w:rsidP="00220ABB">
      <w:pPr>
        <w:rPr>
          <w:rFonts w:ascii="Bookman Old Style" w:hAnsi="Bookman Old Style"/>
          <w:sz w:val="28"/>
          <w:szCs w:val="28"/>
        </w:rPr>
      </w:pPr>
      <w:r w:rsidRPr="00220ABB">
        <w:rPr>
          <w:rFonts w:ascii="Bookman Old Style" w:hAnsi="Bookman Old Style"/>
          <w:sz w:val="28"/>
          <w:szCs w:val="28"/>
        </w:rPr>
        <w:t>___Monday</w:t>
      </w:r>
      <w:r w:rsidRPr="00220ABB">
        <w:rPr>
          <w:rFonts w:ascii="Bookman Old Style" w:hAnsi="Bookman Old Style"/>
          <w:sz w:val="28"/>
          <w:szCs w:val="28"/>
        </w:rPr>
        <w:tab/>
        <w:t>_____Tuesday</w:t>
      </w:r>
      <w:r w:rsidRPr="00220ABB">
        <w:rPr>
          <w:rFonts w:ascii="Bookman Old Style" w:hAnsi="Bookman Old Style"/>
          <w:sz w:val="28"/>
          <w:szCs w:val="28"/>
        </w:rPr>
        <w:tab/>
        <w:t>_____Wednesday</w:t>
      </w:r>
      <w:r w:rsidRPr="00220ABB">
        <w:rPr>
          <w:rFonts w:ascii="Bookman Old Style" w:hAnsi="Bookman Old Style"/>
          <w:sz w:val="28"/>
          <w:szCs w:val="28"/>
        </w:rPr>
        <w:tab/>
        <w:t>____Thursday</w:t>
      </w:r>
    </w:p>
    <w:p w:rsidR="00220ABB" w:rsidRPr="00220ABB" w:rsidRDefault="00220ABB" w:rsidP="00220ABB">
      <w:pPr>
        <w:rPr>
          <w:rFonts w:ascii="Bookman Old Style" w:hAnsi="Bookman Old Style"/>
          <w:sz w:val="28"/>
          <w:szCs w:val="28"/>
        </w:rPr>
      </w:pPr>
      <w:r w:rsidRPr="00220ABB">
        <w:rPr>
          <w:rFonts w:ascii="Bookman Old Style" w:hAnsi="Bookman Old Style"/>
          <w:sz w:val="28"/>
          <w:szCs w:val="28"/>
        </w:rPr>
        <w:tab/>
      </w:r>
      <w:r w:rsidRPr="00220ABB">
        <w:rPr>
          <w:rFonts w:ascii="Bookman Old Style" w:hAnsi="Bookman Old Style"/>
          <w:sz w:val="28"/>
          <w:szCs w:val="28"/>
        </w:rPr>
        <w:tab/>
      </w:r>
      <w:r w:rsidRPr="00220ABB">
        <w:rPr>
          <w:rFonts w:ascii="Bookman Old Style" w:hAnsi="Bookman Old Style"/>
          <w:sz w:val="28"/>
          <w:szCs w:val="28"/>
        </w:rPr>
        <w:tab/>
      </w:r>
      <w:r w:rsidRPr="00220ABB">
        <w:rPr>
          <w:rFonts w:ascii="Bookman Old Style" w:hAnsi="Bookman Old Style"/>
          <w:sz w:val="28"/>
          <w:szCs w:val="28"/>
        </w:rPr>
        <w:tab/>
        <w:t>_____Friday</w:t>
      </w:r>
    </w:p>
    <w:p w:rsidR="00220ABB" w:rsidRPr="00220ABB" w:rsidRDefault="00220ABB" w:rsidP="00220ABB">
      <w:pPr>
        <w:rPr>
          <w:rFonts w:ascii="Bookman Old Style" w:hAnsi="Bookman Old Style"/>
          <w:b/>
          <w:sz w:val="32"/>
          <w:szCs w:val="32"/>
        </w:rPr>
      </w:pPr>
      <w:r w:rsidRPr="00220ABB">
        <w:rPr>
          <w:rFonts w:ascii="Bookman Old Style" w:hAnsi="Bookman Old Style"/>
          <w:b/>
          <w:sz w:val="32"/>
          <w:szCs w:val="32"/>
        </w:rPr>
        <w:t>Challenge 24 Club will:</w:t>
      </w:r>
    </w:p>
    <w:p w:rsidR="00220ABB" w:rsidRDefault="00220ABB" w:rsidP="00220ABB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Meet Monday’s 3-4 in E-9 and Wednesday’s 7:30 a.m. in the library. Alternative days may be scheduled also.</w:t>
      </w:r>
    </w:p>
    <w:p w:rsidR="00220ABB" w:rsidRDefault="00220ABB" w:rsidP="00220ABB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We will play math games and puzzles.</w:t>
      </w:r>
    </w:p>
    <w:p w:rsidR="00220ABB" w:rsidRDefault="00220ABB" w:rsidP="00220ABB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We will prepare for the Challenge 24 competition for the county in May. (Top 2 players will participate in each grade)</w:t>
      </w:r>
    </w:p>
    <w:p w:rsidR="00220ABB" w:rsidRDefault="00220ABB" w:rsidP="00220ABB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We will help peers in need with math topics.</w:t>
      </w:r>
    </w:p>
    <w:p w:rsidR="00220ABB" w:rsidRPr="00220ABB" w:rsidRDefault="00220ABB" w:rsidP="00220ABB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PLEASE RETURN THIS FORM ALONG WITH THE INTRAMURAL FORM TO MRS. ROMBERGER IN E-9 OR MS. KOCZYNSKI IN THE LIBRARY.</w:t>
      </w:r>
      <w:bookmarkStart w:id="0" w:name="_GoBack"/>
      <w:bookmarkEnd w:id="0"/>
    </w:p>
    <w:sectPr w:rsidR="00220ABB" w:rsidRPr="00220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ABB"/>
    <w:rsid w:val="00220ABB"/>
    <w:rsid w:val="00D9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21CE3"/>
  <w15:chartTrackingRefBased/>
  <w15:docId w15:val="{D2735B03-7918-4D68-BA29-F59D41AE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Romberger, Sandra</dc:creator>
  <cp:keywords/>
  <dc:description/>
  <cp:lastModifiedBy>Romberger, Sandra</cp:lastModifiedBy>
  <cp:revision>1</cp:revision>
  <dcterms:created xsi:type="dcterms:W3CDTF">2017-09-19T11:15:00Z</dcterms:created>
  <dcterms:modified xsi:type="dcterms:W3CDTF">2017-09-19T11:26:00Z</dcterms:modified>
</cp:coreProperties>
</file>